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217458" w:rsidP="00711448">
      <w:r>
        <w:t>July 1</w:t>
      </w:r>
      <w:r w:rsidR="00C036E7">
        <w:t>, 2021</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1858F6" w:rsidRDefault="001858F6" w:rsidP="00711448"/>
    <w:p w:rsidR="001858F6" w:rsidRDefault="001858F6" w:rsidP="00711448">
      <w:r>
        <w:t>In addition to the CARES Act funds, Florida Gateway College was awarded $3.5M under the Coronavirus Response and Relief Supplemental Appropriations Act, 2021 (CRRSA</w:t>
      </w:r>
      <w:r w:rsidR="00BF64DD">
        <w:t>A</w:t>
      </w:r>
      <w:r>
        <w:t>) in January 2021.</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r Sp</w:t>
      </w:r>
      <w:r w:rsidR="00C7138F">
        <w:t xml:space="preserve">ring 2020 semester is 2,491, 635 for Summer 2020 and 2,909 for Fall </w:t>
      </w:r>
      <w:r w:rsidR="001858F6">
        <w:t>2021</w:t>
      </w:r>
      <w:r w:rsidR="00C7138F">
        <w:t>.</w:t>
      </w:r>
    </w:p>
    <w:p w:rsidR="00711448" w:rsidRPr="003D4A4D" w:rsidRDefault="00711448" w:rsidP="00711448"/>
    <w:p w:rsidR="00711448" w:rsidRDefault="00C7138F" w:rsidP="00711448">
      <w:r>
        <w:t>As of</w:t>
      </w:r>
      <w:r w:rsidR="00457AB4">
        <w:t xml:space="preserve"> June 30th</w:t>
      </w:r>
      <w:bookmarkStart w:id="0" w:name="_GoBack"/>
      <w:bookmarkEnd w:id="0"/>
      <w:r w:rsidR="001858F6">
        <w:t>, 2021</w:t>
      </w:r>
      <w:r w:rsidR="00711448">
        <w:t>, Florida Gateway College has disbursed $</w:t>
      </w:r>
      <w:r w:rsidR="00217458">
        <w:t xml:space="preserve">1,442,605 </w:t>
      </w:r>
      <w:r>
        <w:t>in Cares Act funds to</w:t>
      </w:r>
      <w:r w:rsidR="00217458">
        <w:t xml:space="preserve"> 1,898</w:t>
      </w:r>
      <w:r>
        <w:t xml:space="preserve"> </w:t>
      </w:r>
      <w:r w:rsidR="00711448">
        <w:t>students.</w:t>
      </w:r>
    </w:p>
    <w:p w:rsidR="00BF64DD" w:rsidRDefault="00BF64DD" w:rsidP="00711448"/>
    <w:p w:rsidR="00711448" w:rsidRDefault="00711448" w:rsidP="00711448">
      <w:pPr>
        <w:rPr>
          <w:sz w:val="28"/>
          <w:szCs w:val="28"/>
        </w:rPr>
      </w:pP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858F6"/>
    <w:rsid w:val="001B02F4"/>
    <w:rsid w:val="001E63EB"/>
    <w:rsid w:val="00217458"/>
    <w:rsid w:val="00457AB4"/>
    <w:rsid w:val="00594863"/>
    <w:rsid w:val="00711448"/>
    <w:rsid w:val="008E42B8"/>
    <w:rsid w:val="009F60BD"/>
    <w:rsid w:val="00BF64DD"/>
    <w:rsid w:val="00C036E7"/>
    <w:rsid w:val="00C7138F"/>
    <w:rsid w:val="00DA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A8BD6"/>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2021-06-29T15:52:00Z</dcterms:created>
  <dcterms:modified xsi:type="dcterms:W3CDTF">2021-06-29T15:52:00Z</dcterms:modified>
</cp:coreProperties>
</file>